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94" w:rsidRPr="00DE4935" w:rsidRDefault="00402394" w:rsidP="00402394">
      <w:pPr>
        <w:pStyle w:val="3"/>
        <w:jc w:val="center"/>
        <w:rPr>
          <w:sz w:val="24"/>
          <w:szCs w:val="24"/>
        </w:rPr>
      </w:pPr>
      <w:r w:rsidRPr="00DE4935">
        <w:rPr>
          <w:sz w:val="24"/>
          <w:szCs w:val="24"/>
        </w:rPr>
        <w:t>РОССИЙСКАЯ   ФЕДЕРАЦИЯ                                                                    Благовещенский поселковый Совет депутатов</w:t>
      </w:r>
    </w:p>
    <w:p w:rsidR="00402394" w:rsidRPr="00DE4935" w:rsidRDefault="00402394" w:rsidP="00402394">
      <w:pPr>
        <w:jc w:val="center"/>
        <w:rPr>
          <w:rFonts w:ascii="Arial" w:hAnsi="Arial" w:cs="Arial"/>
          <w:b/>
          <w:sz w:val="24"/>
          <w:szCs w:val="24"/>
        </w:rPr>
      </w:pPr>
      <w:r w:rsidRPr="00DE4935">
        <w:rPr>
          <w:rFonts w:ascii="Arial" w:hAnsi="Arial" w:cs="Arial"/>
          <w:b/>
          <w:sz w:val="24"/>
          <w:szCs w:val="24"/>
        </w:rPr>
        <w:t>Благовещенского района Алтайского края</w:t>
      </w:r>
    </w:p>
    <w:p w:rsidR="00402394" w:rsidRPr="00DE4935" w:rsidRDefault="00402394" w:rsidP="00402394">
      <w:pPr>
        <w:tabs>
          <w:tab w:val="left" w:pos="7080"/>
        </w:tabs>
        <w:jc w:val="center"/>
        <w:rPr>
          <w:rFonts w:ascii="Arial" w:hAnsi="Arial" w:cs="Arial"/>
          <w:b/>
          <w:sz w:val="24"/>
          <w:szCs w:val="24"/>
        </w:rPr>
      </w:pPr>
    </w:p>
    <w:p w:rsidR="00402394" w:rsidRPr="00DE4935" w:rsidRDefault="00A9015B" w:rsidP="004023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РЕШЕНИЕ </w:t>
      </w: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  <w:r w:rsidRPr="00DE4935">
        <w:rPr>
          <w:rFonts w:ascii="Arial" w:hAnsi="Arial" w:cs="Arial"/>
          <w:sz w:val="24"/>
          <w:szCs w:val="24"/>
        </w:rPr>
        <w:t xml:space="preserve"> </w:t>
      </w: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  <w:r w:rsidRPr="00DE4935">
        <w:rPr>
          <w:rFonts w:ascii="Arial" w:hAnsi="Arial" w:cs="Arial"/>
          <w:sz w:val="24"/>
          <w:szCs w:val="24"/>
        </w:rPr>
        <w:t xml:space="preserve"> </w:t>
      </w:r>
      <w:r w:rsidR="00CD7A70">
        <w:rPr>
          <w:rFonts w:ascii="Arial" w:hAnsi="Arial" w:cs="Arial"/>
          <w:sz w:val="24"/>
          <w:szCs w:val="24"/>
        </w:rPr>
        <w:t xml:space="preserve">    21.12.2021</w:t>
      </w:r>
      <w:r w:rsidRPr="00DE4935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A9015B">
        <w:rPr>
          <w:rFonts w:ascii="Arial" w:hAnsi="Arial" w:cs="Arial"/>
          <w:sz w:val="24"/>
          <w:szCs w:val="24"/>
        </w:rPr>
        <w:t xml:space="preserve">                          № 62</w:t>
      </w:r>
    </w:p>
    <w:p w:rsidR="00402394" w:rsidRPr="0025607B" w:rsidRDefault="00402394" w:rsidP="00402394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5607B">
        <w:rPr>
          <w:rFonts w:ascii="Arial" w:hAnsi="Arial" w:cs="Arial"/>
          <w:b/>
          <w:sz w:val="24"/>
          <w:szCs w:val="24"/>
        </w:rPr>
        <w:t>р.п</w:t>
      </w:r>
      <w:proofErr w:type="spellEnd"/>
      <w:r w:rsidRPr="0025607B">
        <w:rPr>
          <w:rFonts w:ascii="Arial" w:hAnsi="Arial" w:cs="Arial"/>
          <w:b/>
          <w:sz w:val="24"/>
          <w:szCs w:val="24"/>
        </w:rPr>
        <w:t>. Благовещенка</w:t>
      </w:r>
    </w:p>
    <w:p w:rsidR="00402394" w:rsidRPr="00DE4935" w:rsidRDefault="00402394" w:rsidP="00402394">
      <w:pPr>
        <w:jc w:val="both"/>
        <w:rPr>
          <w:rFonts w:ascii="Arial" w:hAnsi="Arial" w:cs="Arial"/>
          <w:sz w:val="24"/>
          <w:szCs w:val="24"/>
        </w:rPr>
      </w:pPr>
    </w:p>
    <w:p w:rsidR="00402394" w:rsidRPr="0004292B" w:rsidRDefault="00402394" w:rsidP="00402394">
      <w:pPr>
        <w:jc w:val="both"/>
        <w:rPr>
          <w:rFonts w:ascii="Arial" w:hAnsi="Arial" w:cs="Arial"/>
          <w:b/>
          <w:sz w:val="24"/>
          <w:szCs w:val="24"/>
        </w:rPr>
      </w:pPr>
      <w:r w:rsidRPr="0004292B">
        <w:rPr>
          <w:rFonts w:ascii="Arial" w:hAnsi="Arial" w:cs="Arial"/>
          <w:b/>
          <w:sz w:val="24"/>
          <w:szCs w:val="24"/>
        </w:rPr>
        <w:t xml:space="preserve">           О внесении изменений</w:t>
      </w:r>
      <w:r w:rsidR="00931264">
        <w:rPr>
          <w:rFonts w:ascii="Arial" w:hAnsi="Arial" w:cs="Arial"/>
          <w:b/>
          <w:sz w:val="24"/>
          <w:szCs w:val="24"/>
        </w:rPr>
        <w:t xml:space="preserve"> </w:t>
      </w:r>
      <w:r w:rsidRPr="0004292B">
        <w:rPr>
          <w:rFonts w:ascii="Arial" w:hAnsi="Arial" w:cs="Arial"/>
          <w:b/>
          <w:sz w:val="24"/>
          <w:szCs w:val="24"/>
        </w:rPr>
        <w:t xml:space="preserve">в решение Благовещенского поселкового Совета депутатов от </w:t>
      </w:r>
      <w:r w:rsidR="006E7F29">
        <w:rPr>
          <w:rFonts w:ascii="Arial" w:hAnsi="Arial" w:cs="Arial"/>
          <w:b/>
          <w:sz w:val="24"/>
          <w:szCs w:val="24"/>
        </w:rPr>
        <w:t>16.05.2013</w:t>
      </w:r>
      <w:r w:rsidRPr="0004292B">
        <w:rPr>
          <w:rFonts w:ascii="Arial" w:hAnsi="Arial" w:cs="Arial"/>
          <w:b/>
          <w:sz w:val="24"/>
          <w:szCs w:val="24"/>
        </w:rPr>
        <w:t xml:space="preserve"> №</w:t>
      </w:r>
      <w:r w:rsidR="006E7F29">
        <w:rPr>
          <w:rFonts w:ascii="Arial" w:hAnsi="Arial" w:cs="Arial"/>
          <w:b/>
          <w:sz w:val="24"/>
          <w:szCs w:val="24"/>
        </w:rPr>
        <w:t xml:space="preserve"> 26</w:t>
      </w:r>
      <w:r w:rsidRPr="0004292B">
        <w:rPr>
          <w:rFonts w:ascii="Arial" w:hAnsi="Arial" w:cs="Arial"/>
          <w:b/>
          <w:sz w:val="24"/>
          <w:szCs w:val="24"/>
        </w:rPr>
        <w:t xml:space="preserve"> </w:t>
      </w:r>
      <w:r w:rsidR="00D93F59">
        <w:rPr>
          <w:rFonts w:ascii="Arial" w:hAnsi="Arial" w:cs="Arial"/>
          <w:b/>
          <w:sz w:val="24"/>
          <w:szCs w:val="24"/>
        </w:rPr>
        <w:t xml:space="preserve"> </w:t>
      </w:r>
      <w:r w:rsidR="006E7F29">
        <w:rPr>
          <w:rFonts w:ascii="Arial" w:hAnsi="Arial" w:cs="Arial"/>
          <w:b/>
          <w:sz w:val="24"/>
          <w:szCs w:val="24"/>
        </w:rPr>
        <w:t xml:space="preserve">«Об утверждении </w:t>
      </w:r>
      <w:proofErr w:type="gramStart"/>
      <w:r w:rsidR="006E7F29">
        <w:rPr>
          <w:rFonts w:ascii="Arial" w:hAnsi="Arial" w:cs="Arial"/>
          <w:b/>
          <w:sz w:val="24"/>
          <w:szCs w:val="24"/>
        </w:rPr>
        <w:t>Регламента Благовещенского</w:t>
      </w:r>
      <w:r w:rsidR="006E7F29" w:rsidRPr="006E7F29">
        <w:rPr>
          <w:rFonts w:ascii="Arial" w:hAnsi="Arial" w:cs="Arial"/>
          <w:b/>
          <w:sz w:val="24"/>
          <w:szCs w:val="24"/>
        </w:rPr>
        <w:t xml:space="preserve"> </w:t>
      </w:r>
      <w:r w:rsidR="006E7F29" w:rsidRPr="0004292B">
        <w:rPr>
          <w:rFonts w:ascii="Arial" w:hAnsi="Arial" w:cs="Arial"/>
          <w:b/>
          <w:sz w:val="24"/>
          <w:szCs w:val="24"/>
        </w:rPr>
        <w:t>поселкового Совета депутатов</w:t>
      </w:r>
      <w:r w:rsidR="006E7F29">
        <w:rPr>
          <w:rFonts w:ascii="Arial" w:hAnsi="Arial" w:cs="Arial"/>
          <w:b/>
          <w:sz w:val="24"/>
          <w:szCs w:val="24"/>
        </w:rPr>
        <w:t xml:space="preserve"> Благовещенского района Алтайского края</w:t>
      </w:r>
      <w:proofErr w:type="gramEnd"/>
      <w:r w:rsidR="00D93F59">
        <w:rPr>
          <w:rFonts w:ascii="Arial" w:hAnsi="Arial" w:cs="Arial"/>
          <w:b/>
          <w:sz w:val="24"/>
          <w:szCs w:val="24"/>
        </w:rPr>
        <w:t>»</w:t>
      </w:r>
    </w:p>
    <w:p w:rsidR="00402394" w:rsidRDefault="00402394" w:rsidP="00402394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E7F29">
        <w:rPr>
          <w:rFonts w:ascii="Arial" w:hAnsi="Arial" w:cs="Arial"/>
          <w:sz w:val="24"/>
          <w:szCs w:val="24"/>
        </w:rPr>
        <w:t>Заслушав и обсудив предложенные изменения в регламент БПСД,                                 в</w:t>
      </w:r>
      <w:r>
        <w:rPr>
          <w:rFonts w:ascii="Arial" w:hAnsi="Arial" w:cs="Arial"/>
          <w:sz w:val="24"/>
          <w:szCs w:val="24"/>
        </w:rPr>
        <w:t xml:space="preserve"> соответствии с </w:t>
      </w:r>
      <w:r w:rsidR="00D93F59">
        <w:rPr>
          <w:rFonts w:ascii="Arial" w:hAnsi="Arial" w:cs="Arial"/>
          <w:sz w:val="24"/>
          <w:szCs w:val="24"/>
        </w:rPr>
        <w:t xml:space="preserve"> Федеральным законом</w:t>
      </w:r>
      <w:r w:rsidRPr="00DE4935">
        <w:rPr>
          <w:rFonts w:ascii="Arial" w:hAnsi="Arial" w:cs="Arial"/>
          <w:sz w:val="24"/>
          <w:szCs w:val="24"/>
        </w:rPr>
        <w:t xml:space="preserve"> от 06.10.2003 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sz w:val="24"/>
          <w:szCs w:val="24"/>
        </w:rPr>
        <w:t xml:space="preserve"> руководствуясь</w:t>
      </w:r>
      <w:r w:rsidRPr="00DE4935">
        <w:rPr>
          <w:rFonts w:ascii="Arial" w:hAnsi="Arial" w:cs="Arial"/>
          <w:sz w:val="24"/>
          <w:szCs w:val="24"/>
        </w:rPr>
        <w:t xml:space="preserve"> Уставом муниципального образования Благовещенский поссовет Благовещенского района Алтайского края, Благовещенский поселковый Совет депутатов </w:t>
      </w: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РЕШИЛ:</w:t>
      </w:r>
    </w:p>
    <w:p w:rsidR="006E7F29" w:rsidRPr="0004292B" w:rsidRDefault="00402394" w:rsidP="006E7F2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DE4935">
        <w:rPr>
          <w:rFonts w:ascii="Arial" w:hAnsi="Arial" w:cs="Arial"/>
          <w:sz w:val="24"/>
          <w:szCs w:val="24"/>
        </w:rPr>
        <w:t xml:space="preserve">. Принять решение о внесении </w:t>
      </w:r>
      <w:r w:rsidR="00FD7E18">
        <w:rPr>
          <w:rFonts w:ascii="Arial" w:hAnsi="Arial" w:cs="Arial"/>
          <w:sz w:val="24"/>
          <w:szCs w:val="24"/>
        </w:rPr>
        <w:t xml:space="preserve">изменений в решение от </w:t>
      </w:r>
      <w:r w:rsidR="006E7F29">
        <w:rPr>
          <w:rFonts w:ascii="Arial" w:hAnsi="Arial" w:cs="Arial"/>
          <w:sz w:val="24"/>
          <w:szCs w:val="24"/>
        </w:rPr>
        <w:t>16.05.2013 № 26</w:t>
      </w:r>
      <w:r w:rsidR="00D93F59">
        <w:rPr>
          <w:rFonts w:ascii="Arial" w:hAnsi="Arial" w:cs="Arial"/>
          <w:sz w:val="24"/>
          <w:szCs w:val="24"/>
        </w:rPr>
        <w:t xml:space="preserve"> </w:t>
      </w:r>
      <w:r w:rsidR="006E7F29" w:rsidRPr="006E7F29">
        <w:rPr>
          <w:rFonts w:ascii="Arial" w:hAnsi="Arial" w:cs="Arial"/>
          <w:sz w:val="24"/>
          <w:szCs w:val="24"/>
        </w:rPr>
        <w:t>«Об утверждении Регламента Благовещенского поселкового Совета депутатов Благовещенского района Алтайского края»</w:t>
      </w:r>
      <w:r w:rsidR="00FD7E18">
        <w:rPr>
          <w:rFonts w:ascii="Arial" w:hAnsi="Arial" w:cs="Arial"/>
          <w:sz w:val="24"/>
          <w:szCs w:val="24"/>
        </w:rPr>
        <w:t xml:space="preserve"> (далее – Регламент)</w:t>
      </w:r>
      <w:r w:rsidR="006E7F29">
        <w:rPr>
          <w:rFonts w:ascii="Arial" w:hAnsi="Arial" w:cs="Arial"/>
          <w:sz w:val="24"/>
          <w:szCs w:val="24"/>
        </w:rPr>
        <w:t>.</w:t>
      </w:r>
    </w:p>
    <w:p w:rsidR="00C25833" w:rsidRDefault="00C25833" w:rsidP="006E7F29">
      <w:pPr>
        <w:jc w:val="both"/>
        <w:rPr>
          <w:rFonts w:ascii="Arial" w:hAnsi="Arial" w:cs="Arial"/>
          <w:sz w:val="24"/>
          <w:szCs w:val="24"/>
        </w:rPr>
      </w:pPr>
    </w:p>
    <w:p w:rsidR="00402394" w:rsidRPr="006E7F29" w:rsidRDefault="00402394" w:rsidP="006E7F2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E4935">
        <w:rPr>
          <w:rFonts w:ascii="Arial" w:hAnsi="Arial" w:cs="Arial"/>
          <w:sz w:val="24"/>
          <w:szCs w:val="24"/>
        </w:rPr>
        <w:t>. Внести в решение Благовещенского по</w:t>
      </w:r>
      <w:r w:rsidR="00562BA2">
        <w:rPr>
          <w:rFonts w:ascii="Arial" w:hAnsi="Arial" w:cs="Arial"/>
          <w:sz w:val="24"/>
          <w:szCs w:val="24"/>
        </w:rPr>
        <w:t xml:space="preserve">селкового Совета депутатов от </w:t>
      </w:r>
      <w:r w:rsidR="006E7F29">
        <w:rPr>
          <w:rFonts w:ascii="Arial" w:hAnsi="Arial" w:cs="Arial"/>
          <w:sz w:val="24"/>
          <w:szCs w:val="24"/>
        </w:rPr>
        <w:t xml:space="preserve">16.05.2013 № 26 </w:t>
      </w:r>
      <w:r w:rsidR="006E7F29" w:rsidRPr="006E7F29">
        <w:rPr>
          <w:rFonts w:ascii="Arial" w:hAnsi="Arial" w:cs="Arial"/>
          <w:sz w:val="24"/>
          <w:szCs w:val="24"/>
        </w:rPr>
        <w:t>«Об утверждении Регламента Благовещенского поселкового Совета депутатов Благовещенского района Алтайского края»</w:t>
      </w:r>
      <w:r w:rsidR="006E7F29">
        <w:rPr>
          <w:rFonts w:ascii="Arial" w:hAnsi="Arial" w:cs="Arial"/>
          <w:sz w:val="24"/>
          <w:szCs w:val="24"/>
        </w:rPr>
        <w:t xml:space="preserve"> </w:t>
      </w:r>
      <w:r w:rsidRPr="00DE4935">
        <w:rPr>
          <w:rFonts w:ascii="Arial" w:hAnsi="Arial" w:cs="Arial"/>
          <w:sz w:val="24"/>
          <w:szCs w:val="24"/>
        </w:rPr>
        <w:t>следующие изменения:</w:t>
      </w:r>
    </w:p>
    <w:p w:rsidR="00C25833" w:rsidRDefault="00C25833" w:rsidP="00402394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402394" w:rsidRDefault="00402394" w:rsidP="00402394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E4935">
        <w:rPr>
          <w:rFonts w:ascii="Arial" w:hAnsi="Arial" w:cs="Arial"/>
          <w:sz w:val="24"/>
          <w:szCs w:val="24"/>
        </w:rPr>
        <w:t xml:space="preserve">.1.  </w:t>
      </w:r>
      <w:r w:rsidR="006E7F29">
        <w:rPr>
          <w:rFonts w:ascii="Arial" w:hAnsi="Arial" w:cs="Arial"/>
          <w:sz w:val="24"/>
          <w:szCs w:val="24"/>
        </w:rPr>
        <w:t>статью 18 Регламента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C25833" w:rsidRPr="00C25833" w:rsidRDefault="00402394" w:rsidP="00C25833">
      <w:pPr>
        <w:ind w:firstLine="360"/>
        <w:jc w:val="both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 </w:t>
      </w:r>
      <w:r w:rsidR="006E7F29">
        <w:rPr>
          <w:rFonts w:ascii="Arial" w:hAnsi="Arial" w:cs="Arial"/>
          <w:sz w:val="24"/>
          <w:szCs w:val="24"/>
        </w:rPr>
        <w:t xml:space="preserve">ст. 18 </w:t>
      </w:r>
      <w:r>
        <w:rPr>
          <w:rFonts w:ascii="Arial" w:hAnsi="Arial" w:cs="Arial"/>
          <w:sz w:val="24"/>
          <w:szCs w:val="24"/>
        </w:rPr>
        <w:t xml:space="preserve"> </w:t>
      </w:r>
      <w:r w:rsidR="006E7F29">
        <w:rPr>
          <w:rFonts w:ascii="Arial" w:hAnsi="Arial" w:cs="Arial"/>
          <w:sz w:val="24"/>
          <w:szCs w:val="24"/>
        </w:rPr>
        <w:t>Открытые сессии Совета депутатов»</w:t>
      </w:r>
    </w:p>
    <w:p w:rsidR="00C25833" w:rsidRPr="00FD7E18" w:rsidRDefault="00FD7E18" w:rsidP="00FD7E18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7E18">
        <w:rPr>
          <w:rFonts w:ascii="Arial" w:hAnsi="Arial" w:cs="Arial"/>
          <w:sz w:val="24"/>
          <w:szCs w:val="24"/>
        </w:rPr>
        <w:t>Сессии Совета депутатов проводятся гласно и носят открытый характер.</w:t>
      </w:r>
    </w:p>
    <w:p w:rsidR="00FD7E18" w:rsidRDefault="00FD7E18" w:rsidP="00FD7E18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открытых сессиях вправе присутствовать глава Администрации поссовета и иные должностные лица Администрации поссовета, представители организаций (юридических лиц), общественных объединений, государственных органов и органов местного самоуправления, осуществляющих свою деятельность на территории поссовета.</w:t>
      </w:r>
    </w:p>
    <w:p w:rsidR="00FD7E18" w:rsidRDefault="00FD7E18" w:rsidP="00FD7E18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Жители поселений, представители организаций (юридических лиц), общественных объединений, государственных органов и органов местного самоуправления, осуществляющих свою деятельность на территории поссовета, изъявивших желание принять участие в сессии (далее – лица, желающие принять участие в сессии) регистрируются в день сессии. Листы регистрации приобщаются к материалам сессии.</w:t>
      </w:r>
    </w:p>
    <w:p w:rsidR="00FD7E18" w:rsidRDefault="00FD7E18" w:rsidP="00FD7E18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поссовета вправе ограничить доступ лиц, желающих</w:t>
      </w:r>
      <w:r w:rsidR="000B5413">
        <w:rPr>
          <w:rFonts w:ascii="Arial" w:hAnsi="Arial" w:cs="Arial"/>
          <w:sz w:val="24"/>
          <w:szCs w:val="24"/>
        </w:rPr>
        <w:t xml:space="preserve"> принять участие в сессии Совета депутатов при отсутствии свободных мест в зале проведения сессии.</w:t>
      </w:r>
    </w:p>
    <w:p w:rsidR="000B5413" w:rsidRDefault="000B5413" w:rsidP="000B5413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B5413" w:rsidRPr="000B5413" w:rsidRDefault="000B5413" w:rsidP="000B5413">
      <w:pPr>
        <w:jc w:val="both"/>
        <w:rPr>
          <w:rFonts w:ascii="Arial" w:hAnsi="Arial" w:cs="Arial"/>
          <w:sz w:val="24"/>
          <w:szCs w:val="24"/>
        </w:rPr>
      </w:pPr>
    </w:p>
    <w:p w:rsidR="000B5413" w:rsidRPr="00FD7E18" w:rsidRDefault="000B5413" w:rsidP="00FD7E18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>Лицо, не являющееся депутатом Совета депутатов, в случае нарушения им положений настоящего Регламента может быть удалено из зала заседания по решению председательствующего после однократного предупреждения.</w:t>
      </w:r>
    </w:p>
    <w:p w:rsidR="00FD7E18" w:rsidRDefault="00FD7E18" w:rsidP="00C25833">
      <w:pPr>
        <w:jc w:val="both"/>
        <w:rPr>
          <w:rFonts w:ascii="Arial" w:hAnsi="Arial" w:cs="Arial"/>
          <w:sz w:val="24"/>
          <w:szCs w:val="24"/>
        </w:rPr>
      </w:pPr>
    </w:p>
    <w:p w:rsidR="00402394" w:rsidRPr="00DE4935" w:rsidRDefault="00402394" w:rsidP="00C258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E4935">
        <w:rPr>
          <w:rFonts w:ascii="Arial" w:hAnsi="Arial" w:cs="Arial"/>
          <w:sz w:val="24"/>
          <w:szCs w:val="24"/>
        </w:rPr>
        <w:t>. Обнародовать настоящее решение в установленном порядке.</w:t>
      </w:r>
    </w:p>
    <w:p w:rsidR="00C25833" w:rsidRDefault="00C25833" w:rsidP="00C25833">
      <w:pPr>
        <w:jc w:val="both"/>
        <w:rPr>
          <w:rFonts w:ascii="Arial" w:hAnsi="Arial" w:cs="Arial"/>
          <w:sz w:val="24"/>
          <w:szCs w:val="24"/>
        </w:rPr>
      </w:pPr>
    </w:p>
    <w:p w:rsidR="00402394" w:rsidRPr="00DE4935" w:rsidRDefault="00402394" w:rsidP="00C258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E493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E4935">
        <w:rPr>
          <w:rFonts w:ascii="Arial" w:hAnsi="Arial" w:cs="Arial"/>
          <w:sz w:val="24"/>
          <w:szCs w:val="24"/>
        </w:rPr>
        <w:t>Контроль за</w:t>
      </w:r>
      <w:proofErr w:type="gramEnd"/>
      <w:r w:rsidRPr="00DE4935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депутатов по вопросам законности, правопорядка и местного самоуправления (Тюрина М.В.).</w:t>
      </w:r>
    </w:p>
    <w:p w:rsidR="00402394" w:rsidRPr="00DE4935" w:rsidRDefault="00402394" w:rsidP="00402394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DE4935">
        <w:rPr>
          <w:rFonts w:ascii="Arial" w:hAnsi="Arial" w:cs="Arial"/>
          <w:sz w:val="24"/>
          <w:szCs w:val="24"/>
        </w:rPr>
        <w:t xml:space="preserve">Глава поссовета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DE4935">
        <w:rPr>
          <w:rFonts w:ascii="Arial" w:hAnsi="Arial" w:cs="Arial"/>
          <w:sz w:val="24"/>
          <w:szCs w:val="24"/>
        </w:rPr>
        <w:t>С. Н. Изотов</w:t>
      </w:r>
    </w:p>
    <w:p w:rsidR="00402394" w:rsidRPr="00DE4935" w:rsidRDefault="00402394" w:rsidP="00402394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</w:p>
    <w:p w:rsidR="00402394" w:rsidRPr="00D37D76" w:rsidRDefault="00402394" w:rsidP="00402394"/>
    <w:p w:rsidR="00402394" w:rsidRDefault="00402394" w:rsidP="00402394">
      <w:pPr>
        <w:tabs>
          <w:tab w:val="left" w:pos="1590"/>
        </w:tabs>
      </w:pPr>
    </w:p>
    <w:p w:rsidR="00402394" w:rsidRDefault="00402394" w:rsidP="00402394">
      <w:pPr>
        <w:tabs>
          <w:tab w:val="left" w:pos="1590"/>
        </w:tabs>
      </w:pPr>
    </w:p>
    <w:p w:rsidR="00402394" w:rsidRDefault="00402394" w:rsidP="00402394">
      <w:pPr>
        <w:tabs>
          <w:tab w:val="left" w:pos="1590"/>
        </w:tabs>
      </w:pPr>
    </w:p>
    <w:p w:rsidR="00402394" w:rsidRDefault="00402394" w:rsidP="00402394">
      <w:pPr>
        <w:tabs>
          <w:tab w:val="left" w:pos="1590"/>
        </w:tabs>
      </w:pPr>
    </w:p>
    <w:p w:rsidR="00402394" w:rsidRDefault="00402394" w:rsidP="00402394">
      <w:pPr>
        <w:tabs>
          <w:tab w:val="left" w:pos="1590"/>
        </w:tabs>
      </w:pPr>
    </w:p>
    <w:p w:rsidR="00402394" w:rsidRDefault="00402394" w:rsidP="00402394">
      <w:pPr>
        <w:tabs>
          <w:tab w:val="left" w:pos="1590"/>
        </w:tabs>
      </w:pPr>
    </w:p>
    <w:p w:rsidR="00402394" w:rsidRDefault="00402394" w:rsidP="00402394">
      <w:pPr>
        <w:tabs>
          <w:tab w:val="left" w:pos="1590"/>
        </w:tabs>
      </w:pPr>
    </w:p>
    <w:p w:rsidR="00402394" w:rsidRDefault="00402394" w:rsidP="00402394">
      <w:pPr>
        <w:tabs>
          <w:tab w:val="left" w:pos="1590"/>
        </w:tabs>
      </w:pPr>
    </w:p>
    <w:p w:rsidR="00402394" w:rsidRDefault="00402394" w:rsidP="00402394">
      <w:pPr>
        <w:tabs>
          <w:tab w:val="left" w:pos="1590"/>
        </w:tabs>
      </w:pPr>
    </w:p>
    <w:p w:rsidR="00402394" w:rsidRDefault="00402394" w:rsidP="00402394">
      <w:pPr>
        <w:tabs>
          <w:tab w:val="left" w:pos="1590"/>
        </w:tabs>
      </w:pPr>
    </w:p>
    <w:p w:rsidR="00402394" w:rsidRDefault="00402394" w:rsidP="00402394">
      <w:pPr>
        <w:tabs>
          <w:tab w:val="left" w:pos="1590"/>
        </w:tabs>
      </w:pPr>
    </w:p>
    <w:p w:rsidR="00402394" w:rsidRDefault="00402394" w:rsidP="00402394">
      <w:pPr>
        <w:tabs>
          <w:tab w:val="left" w:pos="1590"/>
        </w:tabs>
      </w:pPr>
    </w:p>
    <w:p w:rsidR="00402394" w:rsidRDefault="00402394" w:rsidP="00402394">
      <w:pPr>
        <w:tabs>
          <w:tab w:val="left" w:pos="1590"/>
        </w:tabs>
      </w:pPr>
    </w:p>
    <w:p w:rsidR="00402394" w:rsidRDefault="00402394" w:rsidP="00402394">
      <w:pPr>
        <w:tabs>
          <w:tab w:val="left" w:pos="1590"/>
        </w:tabs>
      </w:pPr>
    </w:p>
    <w:p w:rsidR="00D86421" w:rsidRDefault="00A9015B"/>
    <w:p w:rsidR="00AD5D57" w:rsidRDefault="00AD5D57"/>
    <w:p w:rsidR="00AD5D57" w:rsidRDefault="00AD5D57"/>
    <w:p w:rsidR="00AD5D57" w:rsidRDefault="00AD5D57"/>
    <w:p w:rsidR="00AD5D57" w:rsidRPr="00CE00D6" w:rsidRDefault="00AD5D57" w:rsidP="00AD5D57"/>
    <w:p w:rsidR="00AD5D57" w:rsidRPr="00CE00D6" w:rsidRDefault="00AD5D57" w:rsidP="00AD5D57"/>
    <w:p w:rsidR="00AD5D57" w:rsidRPr="00CE00D6" w:rsidRDefault="00AD5D57" w:rsidP="00AD5D57"/>
    <w:p w:rsidR="00AD5D57" w:rsidRPr="00CE00D6" w:rsidRDefault="00AD5D57" w:rsidP="00AD5D57"/>
    <w:p w:rsidR="00AD5D57" w:rsidRPr="00CE00D6" w:rsidRDefault="00AD5D57" w:rsidP="00AD5D57"/>
    <w:p w:rsidR="00AD5D57" w:rsidRPr="00CE00D6" w:rsidRDefault="00AD5D57" w:rsidP="00AD5D57"/>
    <w:p w:rsidR="00AD5D57" w:rsidRPr="00CE00D6" w:rsidRDefault="00AD5D57" w:rsidP="00AD5D57"/>
    <w:p w:rsidR="00AD5D57" w:rsidRPr="00CE00D6" w:rsidRDefault="00AD5D57" w:rsidP="00AD5D57"/>
    <w:p w:rsidR="00AD5D57" w:rsidRPr="00CE00D6" w:rsidRDefault="00AD5D57" w:rsidP="00AD5D57"/>
    <w:p w:rsidR="00AD5D57" w:rsidRPr="00CE00D6" w:rsidRDefault="00AD5D57" w:rsidP="00AD5D57"/>
    <w:p w:rsidR="00AD5D57" w:rsidRDefault="00AD5D57"/>
    <w:sectPr w:rsidR="00AD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B65A6"/>
    <w:multiLevelType w:val="hybridMultilevel"/>
    <w:tmpl w:val="75AE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EF"/>
    <w:rsid w:val="000471E1"/>
    <w:rsid w:val="000B5413"/>
    <w:rsid w:val="00221A60"/>
    <w:rsid w:val="00402394"/>
    <w:rsid w:val="00562BA2"/>
    <w:rsid w:val="0068380C"/>
    <w:rsid w:val="006E7F29"/>
    <w:rsid w:val="00826EEF"/>
    <w:rsid w:val="00900CB9"/>
    <w:rsid w:val="00931264"/>
    <w:rsid w:val="00A9015B"/>
    <w:rsid w:val="00AD5D57"/>
    <w:rsid w:val="00B62B0E"/>
    <w:rsid w:val="00C25833"/>
    <w:rsid w:val="00CD7A70"/>
    <w:rsid w:val="00D93F59"/>
    <w:rsid w:val="00F97D4C"/>
    <w:rsid w:val="00FD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23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239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unhideWhenUsed/>
    <w:rsid w:val="00402394"/>
    <w:rPr>
      <w:color w:val="0000FF"/>
      <w:u w:val="single"/>
    </w:rPr>
  </w:style>
  <w:style w:type="paragraph" w:customStyle="1" w:styleId="formattext2">
    <w:name w:val="formattext2"/>
    <w:basedOn w:val="a"/>
    <w:rsid w:val="0068380C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58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8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D7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23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239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unhideWhenUsed/>
    <w:rsid w:val="00402394"/>
    <w:rPr>
      <w:color w:val="0000FF"/>
      <w:u w:val="single"/>
    </w:rPr>
  </w:style>
  <w:style w:type="paragraph" w:customStyle="1" w:styleId="formattext2">
    <w:name w:val="formattext2"/>
    <w:basedOn w:val="a"/>
    <w:rsid w:val="0068380C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58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8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D7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9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5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82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3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9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84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138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933F-DE98-4319-97BE-3D05ED37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16</cp:revision>
  <cp:lastPrinted>2021-12-22T03:20:00Z</cp:lastPrinted>
  <dcterms:created xsi:type="dcterms:W3CDTF">2021-11-15T02:22:00Z</dcterms:created>
  <dcterms:modified xsi:type="dcterms:W3CDTF">2021-12-22T03:20:00Z</dcterms:modified>
</cp:coreProperties>
</file>